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06" w:rsidRPr="00993532" w:rsidRDefault="003E0A06" w:rsidP="003E0A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993532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Консультация для родителей</w:t>
      </w:r>
    </w:p>
    <w:p w:rsidR="003E0A06" w:rsidRPr="00993532" w:rsidRDefault="003E0A06" w:rsidP="003E0A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9353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Безопасность при общении с животными</w:t>
      </w:r>
    </w:p>
    <w:p w:rsidR="003E0A06" w:rsidRPr="00993532" w:rsidRDefault="003E0A06" w:rsidP="003E0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35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Детям нужно прививать не только любовь к животным, но и уважение к их способу жизни. </w:t>
      </w:r>
    </w:p>
    <w:p w:rsidR="003E0A06" w:rsidRPr="00993532" w:rsidRDefault="003E0A06" w:rsidP="003E0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35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 </w:t>
      </w:r>
    </w:p>
    <w:p w:rsidR="003E0A06" w:rsidRPr="00993532" w:rsidRDefault="003E0A06" w:rsidP="003E0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35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укусила собака или кошка, сразу же нужно сказать об этом родителям, чтобы они немедленно отвели к врачу. </w:t>
      </w:r>
    </w:p>
    <w:p w:rsidR="003E0A06" w:rsidRPr="00993532" w:rsidRDefault="003E0A06" w:rsidP="003E0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35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Также, детям необходимо дать знания о насекомых, и напоминать им о том, что даже полезные насекомые (пчелы, муравьи) могут причинить вред. </w:t>
      </w:r>
    </w:p>
    <w:p w:rsidR="003E0A06" w:rsidRPr="00993532" w:rsidRDefault="003E0A06" w:rsidP="003E0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3532">
        <w:rPr>
          <w:rFonts w:ascii="Times New Roman" w:eastAsia="Times New Roman" w:hAnsi="Times New Roman" w:cs="Times New Roman"/>
          <w:sz w:val="28"/>
          <w:szCs w:val="24"/>
          <w:lang w:eastAsia="ru-RU"/>
        </w:rPr>
        <w:t>С наступлением тепла на улице появляется большое количество насекомых. Некоторые из них безвредны (бабочки, муравьи, божьи коровки, кузнечики и др., а другие представляют угрозу для ребенка (мухи, клещи и комары, мошки, клопы и др.)</w:t>
      </w:r>
      <w:proofErr w:type="gramStart"/>
      <w:r w:rsidRPr="009935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 w:rsidRPr="009935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помещении можно использовать фумигатор, который не поглощает кислород, или установить на окна специальную москитную сетку (марлю). Обязательно носите в своей сумочке специальные салфетки-репелленты. Их запах будет отпугивать насекомых в течение нескольких часов. </w:t>
      </w:r>
    </w:p>
    <w:p w:rsidR="003E0A06" w:rsidRPr="00993532" w:rsidRDefault="003E0A06" w:rsidP="003E0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35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Остерегайтесь плеч, ос и шмелей: их укусы очень болезненны и могут вызвать аллергическую реакцию. Чтобы защититься от укусов клещей, обязательно надевайте головной убор, штаны и кофту с длинными рукавами, а на ноги - закрытую обувь. </w:t>
      </w:r>
    </w:p>
    <w:p w:rsidR="00ED0205" w:rsidRDefault="00ED0205">
      <w:bookmarkStart w:id="0" w:name="_GoBack"/>
      <w:bookmarkEnd w:id="0"/>
    </w:p>
    <w:sectPr w:rsidR="00ED0205" w:rsidSect="0028185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06"/>
    <w:rsid w:val="00281855"/>
    <w:rsid w:val="003E0A06"/>
    <w:rsid w:val="00ED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>Krokoz™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2017-07-28T19:26:00Z</dcterms:created>
  <dcterms:modified xsi:type="dcterms:W3CDTF">2017-07-28T19:26:00Z</dcterms:modified>
</cp:coreProperties>
</file>