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Беседа с родителями о безопасности детей </w:t>
      </w: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время весеннего паводка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10B0C" w:rsidRPr="00310B0C" w:rsidRDefault="00310B0C" w:rsidP="00310B0C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Помните: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весеннем льду легко провалиться;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Быстрее всего процесс распада льда происходит у берегов;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Весенний лед, покрытый снегом, быстро превращается в рыхлую массу.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Выходить  на лед во время весеннего паводка опасно.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стойте на обрывистых и подмытых берегах – они могут обвалиться.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вы оказались свидетелем несчастного случая на реке или озере, не теряйтесь, не убегайте домой, а громко зовите на помощь, взрослые услышат и смогут выручить из беды.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Будьте осторожны!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подвергайте свою жизнь опасности!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УВАЖАЕМЫЕ РОДИТЕЛИ!</w:t>
      </w:r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что в период паводка, даже при незначительном ледоходе, несчастные случаи чаще всего происходят с детьми.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Разъясняйте правила поведения в период паводка, запрещайте им шалить у воды, пресекайте лихачество.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Разъясните детям меры предосторожности в период ледохода и весеннего паводка.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 каждого родителя  - сделать все возможное, чтобы предостеречь дошкольников от происшествий на воде, которые нередко кончаются трагически.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B0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Взрослые! Не оставляйте детей без присмотра!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Родители!  Не допускайте 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етей к реке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особенно во время ледохода; предупредите их об опасности  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Помните, что в период паводка, даже при незначительном ледоходе, несчастные случаи чаще всего происходят с детьми. Разъясните детям меры предосторожности в период ледохода и весеннего паводка.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10B0C">
        <w:rPr>
          <w:rFonts w:ascii="Times New Roman" w:eastAsia="Times New Roman" w:hAnsi="Times New Roman" w:cs="Times New Roman"/>
          <w:color w:val="0000FF"/>
          <w:sz w:val="28"/>
          <w:lang w:eastAsia="ru-RU"/>
        </w:rPr>
        <w:t>В период весеннего паводка и ледохода ЗАПРЕЩАЕТСЯ: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выходить на водоемы;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переправляться через реку в период ледохода;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подходить близко к реке в местах затора льда;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стоять на обрывистом берегу, подвергающемуся разливу и обвалу;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собираться на мостиках, плотинах и запрудах;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приближаться к ледяным заторам, отталкивать льдины от берегов;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измерять глубину реки или любого водоема;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        ходить по льдинам и кататься на них.</w:t>
      </w:r>
    </w:p>
    <w:p w:rsidR="00310B0C" w:rsidRPr="00310B0C" w:rsidRDefault="00310B0C" w:rsidP="00310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2. </w:t>
      </w: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БУДЬТЕ ВНИМАТЕЛЬНЫ И ОСТОРОЖНЫ!      ЛЕД ВЕСНОЙ ОПАСЕН!  Осторожно гололед!</w:t>
      </w:r>
      <w:r w:rsidRPr="0031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334B" w:rsidRPr="000F6D95" w:rsidRDefault="00310B0C" w:rsidP="000F6D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1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</w:t>
      </w:r>
      <w:bookmarkStart w:id="0" w:name="_GoBack"/>
      <w:bookmarkEnd w:id="0"/>
      <w:r w:rsidR="00184A31">
        <w:rPr>
          <w:noProof/>
          <w:lang w:eastAsia="ru-RU"/>
        </w:rPr>
        <w:t xml:space="preserve"> </w:t>
      </w:r>
      <w:r w:rsidR="000F6D95">
        <w:rPr>
          <w:noProof/>
          <w:lang w:eastAsia="ru-RU"/>
        </w:rPr>
        <w:drawing>
          <wp:inline distT="0" distB="0" distL="0" distR="0" wp14:anchorId="09F2C3AE" wp14:editId="4149B2E4">
            <wp:extent cx="5934075" cy="4200525"/>
            <wp:effectExtent l="0" t="0" r="0" b="0"/>
            <wp:docPr id="3" name="Рисунок 3" descr="C:\Users\admin\Desktop\21вх-2387-плакат-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1вх-2387-плакат-1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334B" w:rsidRPr="000F6D95" w:rsidSect="004E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04FF7"/>
    <w:multiLevelType w:val="multilevel"/>
    <w:tmpl w:val="DC94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C4EA6"/>
    <w:multiLevelType w:val="multilevel"/>
    <w:tmpl w:val="108E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67DD1"/>
    <w:multiLevelType w:val="multilevel"/>
    <w:tmpl w:val="F94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50D27"/>
    <w:multiLevelType w:val="multilevel"/>
    <w:tmpl w:val="648C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170B29"/>
    <w:multiLevelType w:val="multilevel"/>
    <w:tmpl w:val="B4047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7D229A"/>
    <w:multiLevelType w:val="multilevel"/>
    <w:tmpl w:val="677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711434"/>
    <w:multiLevelType w:val="multilevel"/>
    <w:tmpl w:val="A3A0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B55EAD"/>
    <w:multiLevelType w:val="multilevel"/>
    <w:tmpl w:val="B282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B0C"/>
    <w:rsid w:val="000F6D95"/>
    <w:rsid w:val="00184A31"/>
    <w:rsid w:val="00310B0C"/>
    <w:rsid w:val="003C34D9"/>
    <w:rsid w:val="004E4FF9"/>
    <w:rsid w:val="0051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F9"/>
  </w:style>
  <w:style w:type="paragraph" w:styleId="1">
    <w:name w:val="heading 1"/>
    <w:basedOn w:val="a"/>
    <w:next w:val="a"/>
    <w:link w:val="10"/>
    <w:uiPriority w:val="9"/>
    <w:qFormat/>
    <w:rsid w:val="000F6D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1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10B0C"/>
  </w:style>
  <w:style w:type="character" w:customStyle="1" w:styleId="c0">
    <w:name w:val="c0"/>
    <w:basedOn w:val="a0"/>
    <w:rsid w:val="00310B0C"/>
  </w:style>
  <w:style w:type="character" w:customStyle="1" w:styleId="c5">
    <w:name w:val="c5"/>
    <w:basedOn w:val="a0"/>
    <w:rsid w:val="00310B0C"/>
  </w:style>
  <w:style w:type="paragraph" w:customStyle="1" w:styleId="c8">
    <w:name w:val="c8"/>
    <w:basedOn w:val="a"/>
    <w:rsid w:val="0031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10B0C"/>
  </w:style>
  <w:style w:type="character" w:customStyle="1" w:styleId="c14">
    <w:name w:val="c14"/>
    <w:basedOn w:val="a0"/>
    <w:rsid w:val="00310B0C"/>
  </w:style>
  <w:style w:type="paragraph" w:customStyle="1" w:styleId="c12">
    <w:name w:val="c12"/>
    <w:basedOn w:val="a"/>
    <w:rsid w:val="0031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31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10B0C"/>
  </w:style>
  <w:style w:type="paragraph" w:customStyle="1" w:styleId="c9">
    <w:name w:val="c9"/>
    <w:basedOn w:val="a"/>
    <w:rsid w:val="0031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10B0C"/>
  </w:style>
  <w:style w:type="character" w:customStyle="1" w:styleId="c17">
    <w:name w:val="c17"/>
    <w:basedOn w:val="a0"/>
    <w:rsid w:val="00310B0C"/>
  </w:style>
  <w:style w:type="character" w:customStyle="1" w:styleId="c23">
    <w:name w:val="c23"/>
    <w:basedOn w:val="a0"/>
    <w:rsid w:val="00310B0C"/>
  </w:style>
  <w:style w:type="paragraph" w:customStyle="1" w:styleId="c11">
    <w:name w:val="c11"/>
    <w:basedOn w:val="a"/>
    <w:rsid w:val="0031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10B0C"/>
  </w:style>
  <w:style w:type="paragraph" w:styleId="a3">
    <w:name w:val="Balloon Text"/>
    <w:basedOn w:val="a"/>
    <w:link w:val="a4"/>
    <w:uiPriority w:val="99"/>
    <w:semiHidden/>
    <w:unhideWhenUsed/>
    <w:rsid w:val="0018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A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F6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2021-03-14T11:34:00Z</dcterms:created>
  <dcterms:modified xsi:type="dcterms:W3CDTF">2021-04-19T05:36:00Z</dcterms:modified>
</cp:coreProperties>
</file>